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D331" w14:textId="77777777" w:rsidR="003B5CEC" w:rsidRPr="00095A82" w:rsidRDefault="003B5CEC" w:rsidP="003B5CEC">
      <w:pPr>
        <w:spacing w:after="120" w:line="276" w:lineRule="auto"/>
        <w:jc w:val="center"/>
        <w:rPr>
          <w:rFonts w:ascii="Segoe UI" w:hAnsi="Segoe UI" w:cs="Segoe UI"/>
          <w:b/>
          <w:szCs w:val="24"/>
          <w:u w:val="single"/>
        </w:rPr>
      </w:pPr>
    </w:p>
    <w:p w14:paraId="5B86819C" w14:textId="7834939D" w:rsidR="003B5CEC" w:rsidRPr="00095A82" w:rsidRDefault="003B5CEC" w:rsidP="003B5CEC">
      <w:pPr>
        <w:spacing w:after="120" w:line="276" w:lineRule="auto"/>
        <w:jc w:val="center"/>
        <w:rPr>
          <w:rFonts w:ascii="Times New Roman" w:hAnsi="Times New Roman"/>
          <w:b/>
          <w:szCs w:val="24"/>
          <w:u w:val="single"/>
        </w:rPr>
      </w:pPr>
      <w:r w:rsidRPr="00095A82">
        <w:rPr>
          <w:rFonts w:ascii="Times New Roman" w:hAnsi="Times New Roman"/>
          <w:b/>
          <w:szCs w:val="24"/>
          <w:u w:val="single"/>
        </w:rPr>
        <w:t>Čestné prohlášení o neexistenci střetu zájmů dle § 4b zákona č. 159/2006 Sb., o střetu zájmů, ve znění pozdějších předpisů</w:t>
      </w:r>
    </w:p>
    <w:p w14:paraId="522735EE" w14:textId="77777777" w:rsidR="003B5CEC" w:rsidRPr="00095A82" w:rsidRDefault="003B5CEC" w:rsidP="003B5CEC">
      <w:pPr>
        <w:widowControl w:val="0"/>
        <w:spacing w:after="120" w:line="276" w:lineRule="auto"/>
        <w:rPr>
          <w:rFonts w:ascii="Times New Roman" w:hAnsi="Times New Roman"/>
          <w:b/>
          <w:szCs w:val="24"/>
        </w:rPr>
      </w:pPr>
      <w:r w:rsidRPr="00095A82">
        <w:rPr>
          <w:rFonts w:ascii="Times New Roman" w:hAnsi="Times New Roman"/>
          <w:b/>
          <w:szCs w:val="24"/>
        </w:rPr>
        <w:t>Dodavatel: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5881"/>
      </w:tblGrid>
      <w:tr w:rsidR="003B5CEC" w:rsidRPr="00095A82" w14:paraId="3B4F3B7C" w14:textId="77777777" w:rsidTr="005A58F5">
        <w:tc>
          <w:tcPr>
            <w:tcW w:w="3227" w:type="dxa"/>
            <w:shd w:val="clear" w:color="auto" w:fill="D9D9D9"/>
          </w:tcPr>
          <w:p w14:paraId="454CD9C1" w14:textId="77777777" w:rsidR="003B5CEC" w:rsidRPr="00095A82" w:rsidRDefault="003B5CEC" w:rsidP="005A58F5">
            <w:pPr>
              <w:widowControl w:val="0"/>
              <w:spacing w:after="120" w:line="276" w:lineRule="auto"/>
              <w:rPr>
                <w:rFonts w:ascii="Times New Roman" w:hAnsi="Times New Roman"/>
                <w:b/>
                <w:szCs w:val="24"/>
              </w:rPr>
            </w:pPr>
            <w:r w:rsidRPr="00095A82">
              <w:rPr>
                <w:rFonts w:ascii="Times New Roman" w:hAnsi="Times New Roman"/>
                <w:b/>
                <w:szCs w:val="24"/>
              </w:rPr>
              <w:t>Obchodní firma</w:t>
            </w:r>
          </w:p>
        </w:tc>
        <w:tc>
          <w:tcPr>
            <w:tcW w:w="5985" w:type="dxa"/>
            <w:vAlign w:val="center"/>
          </w:tcPr>
          <w:p w14:paraId="304AA957" w14:textId="77777777" w:rsidR="003B5CEC" w:rsidRPr="00095A82" w:rsidRDefault="003B5CEC" w:rsidP="005A58F5">
            <w:pPr>
              <w:widowControl w:val="0"/>
              <w:spacing w:line="276" w:lineRule="auto"/>
              <w:jc w:val="left"/>
              <w:rPr>
                <w:rFonts w:ascii="Times New Roman" w:hAnsi="Times New Roman"/>
                <w:i/>
                <w:iCs/>
                <w:szCs w:val="24"/>
              </w:rPr>
            </w:pPr>
            <w:r w:rsidRPr="00095A82">
              <w:rPr>
                <w:rFonts w:ascii="Times New Roman" w:hAnsi="Times New Roman"/>
                <w:szCs w:val="24"/>
                <w:highlight w:val="yellow"/>
              </w:rPr>
              <w:t>[DOPLNÍ ÚČASTNÍK]</w:t>
            </w:r>
            <w:r w:rsidRPr="00095A8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</w:tr>
      <w:tr w:rsidR="003B5CEC" w:rsidRPr="00095A82" w14:paraId="42B682C0" w14:textId="77777777" w:rsidTr="005A58F5">
        <w:tc>
          <w:tcPr>
            <w:tcW w:w="3227" w:type="dxa"/>
            <w:shd w:val="clear" w:color="auto" w:fill="D9D9D9"/>
          </w:tcPr>
          <w:p w14:paraId="69A9C575" w14:textId="77777777" w:rsidR="003B5CEC" w:rsidRPr="00095A82" w:rsidRDefault="003B5CEC" w:rsidP="005A58F5">
            <w:pPr>
              <w:widowControl w:val="0"/>
              <w:spacing w:after="120" w:line="276" w:lineRule="auto"/>
              <w:rPr>
                <w:rFonts w:ascii="Times New Roman" w:hAnsi="Times New Roman"/>
                <w:b/>
                <w:szCs w:val="24"/>
              </w:rPr>
            </w:pPr>
            <w:r w:rsidRPr="00095A82">
              <w:rPr>
                <w:rFonts w:ascii="Times New Roman" w:hAnsi="Times New Roman"/>
                <w:b/>
                <w:szCs w:val="24"/>
              </w:rPr>
              <w:t>Sídlo</w:t>
            </w:r>
          </w:p>
        </w:tc>
        <w:tc>
          <w:tcPr>
            <w:tcW w:w="5985" w:type="dxa"/>
            <w:vAlign w:val="center"/>
          </w:tcPr>
          <w:p w14:paraId="3109094C" w14:textId="77777777" w:rsidR="003B5CEC" w:rsidRPr="00095A82" w:rsidRDefault="003B5CEC" w:rsidP="005A58F5">
            <w:pPr>
              <w:widowControl w:val="0"/>
              <w:spacing w:line="276" w:lineRule="auto"/>
              <w:jc w:val="left"/>
              <w:rPr>
                <w:rFonts w:ascii="Times New Roman" w:hAnsi="Times New Roman"/>
                <w:i/>
                <w:iCs/>
                <w:szCs w:val="24"/>
              </w:rPr>
            </w:pPr>
            <w:r w:rsidRPr="00095A82">
              <w:rPr>
                <w:rFonts w:ascii="Times New Roman" w:hAnsi="Times New Roman"/>
                <w:szCs w:val="24"/>
                <w:highlight w:val="yellow"/>
              </w:rPr>
              <w:t>[DOPLNÍ ÚČASTNÍK]</w:t>
            </w:r>
            <w:r w:rsidRPr="00095A8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</w:tr>
      <w:tr w:rsidR="003B5CEC" w:rsidRPr="00095A82" w14:paraId="2FA1E0BC" w14:textId="77777777" w:rsidTr="005A58F5">
        <w:tc>
          <w:tcPr>
            <w:tcW w:w="3227" w:type="dxa"/>
            <w:shd w:val="clear" w:color="auto" w:fill="D9D9D9"/>
          </w:tcPr>
          <w:p w14:paraId="6EC2C6EE" w14:textId="77777777" w:rsidR="003B5CEC" w:rsidRPr="00095A82" w:rsidRDefault="003B5CEC" w:rsidP="005A58F5">
            <w:pPr>
              <w:widowControl w:val="0"/>
              <w:spacing w:after="120" w:line="276" w:lineRule="auto"/>
              <w:rPr>
                <w:rFonts w:ascii="Times New Roman" w:hAnsi="Times New Roman"/>
                <w:b/>
                <w:szCs w:val="24"/>
              </w:rPr>
            </w:pPr>
            <w:r w:rsidRPr="00095A82">
              <w:rPr>
                <w:rFonts w:ascii="Times New Roman" w:hAnsi="Times New Roman"/>
                <w:b/>
                <w:szCs w:val="24"/>
              </w:rPr>
              <w:t>IČO</w:t>
            </w:r>
          </w:p>
        </w:tc>
        <w:tc>
          <w:tcPr>
            <w:tcW w:w="5985" w:type="dxa"/>
            <w:vAlign w:val="center"/>
          </w:tcPr>
          <w:p w14:paraId="415687BB" w14:textId="77777777" w:rsidR="003B5CEC" w:rsidRPr="00095A82" w:rsidRDefault="003B5CEC" w:rsidP="005A58F5">
            <w:pPr>
              <w:widowControl w:val="0"/>
              <w:spacing w:line="276" w:lineRule="auto"/>
              <w:jc w:val="left"/>
              <w:rPr>
                <w:rFonts w:ascii="Times New Roman" w:hAnsi="Times New Roman"/>
                <w:i/>
                <w:iCs/>
                <w:szCs w:val="24"/>
              </w:rPr>
            </w:pPr>
            <w:r w:rsidRPr="00095A82">
              <w:rPr>
                <w:rFonts w:ascii="Times New Roman" w:hAnsi="Times New Roman"/>
                <w:szCs w:val="24"/>
                <w:highlight w:val="yellow"/>
              </w:rPr>
              <w:t>[DOPLNÍ ÚČASTNÍK]</w:t>
            </w:r>
            <w:r w:rsidRPr="00095A8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</w:tr>
    </w:tbl>
    <w:p w14:paraId="703750EE" w14:textId="203330CA" w:rsidR="003B5CEC" w:rsidRPr="00095A82" w:rsidRDefault="003B5CEC" w:rsidP="003B5CEC">
      <w:pPr>
        <w:widowControl w:val="0"/>
        <w:spacing w:before="360" w:after="120" w:line="276" w:lineRule="auto"/>
        <w:rPr>
          <w:rFonts w:ascii="Times New Roman" w:hAnsi="Times New Roman"/>
          <w:bCs/>
          <w:szCs w:val="24"/>
        </w:rPr>
      </w:pPr>
      <w:r w:rsidRPr="00095A82">
        <w:rPr>
          <w:rFonts w:ascii="Times New Roman" w:hAnsi="Times New Roman"/>
          <w:bCs/>
          <w:szCs w:val="24"/>
        </w:rPr>
        <w:t xml:space="preserve">tímto ve věci veřejné zakázky s názvem </w:t>
      </w:r>
      <w:r w:rsidR="002553E8" w:rsidRPr="002553E8">
        <w:rPr>
          <w:rFonts w:ascii="Times New Roman" w:hAnsi="Times New Roman"/>
          <w:b/>
          <w:szCs w:val="24"/>
        </w:rPr>
        <w:t>„Sběr, svoz a odstraňování odpadů v obci Nová Ves 2026-2027“</w:t>
      </w:r>
      <w:r w:rsidRPr="00095A82">
        <w:rPr>
          <w:rFonts w:ascii="Times New Roman" w:hAnsi="Times New Roman"/>
          <w:bCs/>
          <w:szCs w:val="24"/>
        </w:rPr>
        <w:t xml:space="preserve"> prohlašuje, že</w:t>
      </w:r>
    </w:p>
    <w:p w14:paraId="1528A2FD" w14:textId="77777777" w:rsidR="003B5CEC" w:rsidRPr="00095A82" w:rsidRDefault="003B5CEC" w:rsidP="003B5CE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714" w:hanging="357"/>
        <w:rPr>
          <w:rFonts w:ascii="Times New Roman" w:hAnsi="Times New Roman"/>
          <w:szCs w:val="24"/>
        </w:rPr>
      </w:pPr>
      <w:r w:rsidRPr="00095A82">
        <w:rPr>
          <w:rFonts w:ascii="Times New Roman" w:hAnsi="Times New Roman"/>
          <w:szCs w:val="24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společnosti;</w:t>
      </w:r>
    </w:p>
    <w:p w14:paraId="5301865F" w14:textId="77777777" w:rsidR="003B5CEC" w:rsidRPr="00095A82" w:rsidRDefault="003B5CEC" w:rsidP="003B5CE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714" w:hanging="357"/>
        <w:rPr>
          <w:rFonts w:ascii="Times New Roman" w:hAnsi="Times New Roman"/>
          <w:szCs w:val="24"/>
        </w:rPr>
      </w:pPr>
      <w:r w:rsidRPr="00095A82">
        <w:rPr>
          <w:rFonts w:ascii="Times New Roman" w:hAnsi="Times New Roman"/>
          <w:szCs w:val="24"/>
        </w:rPr>
        <w:t>poddodavatel, prostřednictvím kterého prokazuje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společnosti.</w:t>
      </w:r>
    </w:p>
    <w:p w14:paraId="7C8CC8C5" w14:textId="77777777" w:rsidR="003B5CEC" w:rsidRPr="00095A82" w:rsidRDefault="003B5CEC" w:rsidP="003B5CEC">
      <w:pPr>
        <w:widowControl w:val="0"/>
        <w:spacing w:before="600" w:after="120" w:line="276" w:lineRule="auto"/>
        <w:rPr>
          <w:rFonts w:ascii="Times New Roman" w:hAnsi="Times New Roman"/>
          <w:szCs w:val="24"/>
        </w:rPr>
      </w:pPr>
      <w:r w:rsidRPr="00095A82">
        <w:rPr>
          <w:rFonts w:ascii="Times New Roman" w:hAnsi="Times New Roman"/>
          <w:szCs w:val="24"/>
        </w:rPr>
        <w:t xml:space="preserve">V </w:t>
      </w:r>
      <w:r w:rsidRPr="00095A82">
        <w:rPr>
          <w:rFonts w:ascii="Times New Roman" w:hAnsi="Times New Roman"/>
          <w:szCs w:val="24"/>
          <w:highlight w:val="yellow"/>
        </w:rPr>
        <w:t>[DOPLNÍ ÚČASTNÍK]</w:t>
      </w:r>
      <w:r w:rsidRPr="00095A82">
        <w:rPr>
          <w:rFonts w:ascii="Times New Roman" w:hAnsi="Times New Roman"/>
          <w:szCs w:val="24"/>
        </w:rPr>
        <w:t xml:space="preserve"> dne </w:t>
      </w:r>
      <w:r w:rsidRPr="00095A82">
        <w:rPr>
          <w:rFonts w:ascii="Times New Roman" w:hAnsi="Times New Roman"/>
          <w:szCs w:val="24"/>
          <w:highlight w:val="yellow"/>
        </w:rPr>
        <w:t>[DOPLNÍ ÚČASTNÍK]</w:t>
      </w:r>
    </w:p>
    <w:p w14:paraId="3FFF1ABD" w14:textId="77777777" w:rsidR="003B5CEC" w:rsidRPr="00095A82" w:rsidRDefault="003B5CEC" w:rsidP="003B5CEC">
      <w:pPr>
        <w:widowControl w:val="0"/>
        <w:spacing w:before="480" w:line="276" w:lineRule="auto"/>
        <w:rPr>
          <w:rFonts w:ascii="Times New Roman" w:hAnsi="Times New Roman"/>
          <w:szCs w:val="24"/>
          <w:lang w:val="en-US"/>
        </w:rPr>
      </w:pPr>
      <w:r w:rsidRPr="00095A82">
        <w:rPr>
          <w:rFonts w:ascii="Times New Roman" w:hAnsi="Times New Roman"/>
          <w:szCs w:val="24"/>
          <w:highlight w:val="yellow"/>
        </w:rPr>
        <w:t>[DOPLNÍ ÚČASTNÍK]</w:t>
      </w:r>
      <w:r w:rsidRPr="00095A82">
        <w:rPr>
          <w:rFonts w:ascii="Times New Roman" w:hAnsi="Times New Roman"/>
          <w:szCs w:val="24"/>
          <w:lang w:val="en-US"/>
        </w:rPr>
        <w:t xml:space="preserve"> </w:t>
      </w:r>
    </w:p>
    <w:p w14:paraId="38B1912A" w14:textId="77777777" w:rsidR="003B5CEC" w:rsidRPr="00095A82" w:rsidRDefault="003B5CEC" w:rsidP="003B5CEC">
      <w:pPr>
        <w:rPr>
          <w:rFonts w:ascii="Times New Roman" w:hAnsi="Times New Roman"/>
          <w:szCs w:val="24"/>
        </w:rPr>
      </w:pPr>
      <w:r w:rsidRPr="00095A82">
        <w:rPr>
          <w:rFonts w:ascii="Times New Roman" w:hAnsi="Times New Roman"/>
          <w:szCs w:val="24"/>
          <w:lang w:val="en-US"/>
        </w:rPr>
        <w:t>[</w:t>
      </w:r>
      <w:r w:rsidRPr="00095A82">
        <w:rPr>
          <w:rFonts w:ascii="Times New Roman" w:hAnsi="Times New Roman"/>
          <w:szCs w:val="24"/>
        </w:rPr>
        <w:t>jméno oprávněné osoby / označení funkce</w:t>
      </w:r>
      <w:r w:rsidRPr="00095A82">
        <w:rPr>
          <w:rFonts w:ascii="Times New Roman" w:hAnsi="Times New Roman"/>
          <w:szCs w:val="24"/>
          <w:lang w:val="en-US"/>
        </w:rPr>
        <w:t>]</w:t>
      </w:r>
    </w:p>
    <w:p w14:paraId="4C86FD67" w14:textId="77777777" w:rsidR="00C74A05" w:rsidRPr="00095A82" w:rsidRDefault="00C74A05">
      <w:pPr>
        <w:rPr>
          <w:szCs w:val="24"/>
        </w:rPr>
      </w:pPr>
    </w:p>
    <w:sectPr w:rsidR="00C74A05" w:rsidRPr="00095A8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0C917" w14:textId="77777777" w:rsidR="00957F0E" w:rsidRDefault="00957F0E" w:rsidP="003B5CEC">
      <w:r>
        <w:separator/>
      </w:r>
    </w:p>
  </w:endnote>
  <w:endnote w:type="continuationSeparator" w:id="0">
    <w:p w14:paraId="7BA823BA" w14:textId="77777777" w:rsidR="00957F0E" w:rsidRDefault="00957F0E" w:rsidP="003B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32CF8" w14:textId="77777777" w:rsidR="00957F0E" w:rsidRDefault="00957F0E" w:rsidP="003B5CEC">
      <w:r>
        <w:separator/>
      </w:r>
    </w:p>
  </w:footnote>
  <w:footnote w:type="continuationSeparator" w:id="0">
    <w:p w14:paraId="13216066" w14:textId="77777777" w:rsidR="00957F0E" w:rsidRDefault="00957F0E" w:rsidP="003B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9A844" w14:textId="72DAF8E0" w:rsidR="00095A82" w:rsidRPr="00095A82" w:rsidRDefault="00B94AA3" w:rsidP="00095A82">
    <w:pPr>
      <w:pStyle w:val="Zhlav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ab/>
    </w:r>
    <w:r w:rsidR="00095A82" w:rsidRPr="00095A82">
      <w:rPr>
        <w:rFonts w:ascii="Times New Roman" w:hAnsi="Times New Roman"/>
        <w:szCs w:val="24"/>
      </w:rPr>
      <w:t>Příloha č.</w:t>
    </w:r>
    <w:r w:rsidR="00B65D44">
      <w:rPr>
        <w:rFonts w:ascii="Times New Roman" w:hAnsi="Times New Roman"/>
        <w:szCs w:val="24"/>
      </w:rPr>
      <w:t xml:space="preserve"> </w:t>
    </w:r>
    <w:r w:rsidR="00E73B9C">
      <w:rPr>
        <w:rFonts w:ascii="Times New Roman" w:hAnsi="Times New Roman"/>
        <w:szCs w:val="24"/>
      </w:rPr>
      <w:t>7</w:t>
    </w:r>
    <w:r w:rsidR="00095A82" w:rsidRPr="00095A82">
      <w:rPr>
        <w:rFonts w:ascii="Times New Roman" w:hAnsi="Times New Roman"/>
        <w:szCs w:val="24"/>
      </w:rPr>
      <w:t xml:space="preserve"> – Čestné prohlášení ke střetu zájmů</w:t>
    </w:r>
  </w:p>
  <w:p w14:paraId="0DB27D86" w14:textId="21F48ACB" w:rsidR="003B5CEC" w:rsidRDefault="003B5CEC" w:rsidP="003B5CEC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916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CEC"/>
    <w:rsid w:val="00075867"/>
    <w:rsid w:val="00095A82"/>
    <w:rsid w:val="00252483"/>
    <w:rsid w:val="002553E8"/>
    <w:rsid w:val="002566FF"/>
    <w:rsid w:val="002964F9"/>
    <w:rsid w:val="00364703"/>
    <w:rsid w:val="003B1FD7"/>
    <w:rsid w:val="003B5CEC"/>
    <w:rsid w:val="003D1DA1"/>
    <w:rsid w:val="003F0CCC"/>
    <w:rsid w:val="003F7BD9"/>
    <w:rsid w:val="00407180"/>
    <w:rsid w:val="004355BB"/>
    <w:rsid w:val="004A2E59"/>
    <w:rsid w:val="00502B52"/>
    <w:rsid w:val="005037E8"/>
    <w:rsid w:val="005B43C5"/>
    <w:rsid w:val="006F6401"/>
    <w:rsid w:val="00756E8D"/>
    <w:rsid w:val="007F2DEA"/>
    <w:rsid w:val="008544F1"/>
    <w:rsid w:val="00901D6C"/>
    <w:rsid w:val="00943710"/>
    <w:rsid w:val="00957F0E"/>
    <w:rsid w:val="00967D6D"/>
    <w:rsid w:val="00975AB9"/>
    <w:rsid w:val="009D523A"/>
    <w:rsid w:val="00A24698"/>
    <w:rsid w:val="00B65D44"/>
    <w:rsid w:val="00B94AA3"/>
    <w:rsid w:val="00C007A6"/>
    <w:rsid w:val="00C0199B"/>
    <w:rsid w:val="00C74A05"/>
    <w:rsid w:val="00C90FFB"/>
    <w:rsid w:val="00C92EBC"/>
    <w:rsid w:val="00D52E58"/>
    <w:rsid w:val="00DE75CC"/>
    <w:rsid w:val="00E73B9C"/>
    <w:rsid w:val="00FA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8AB51"/>
  <w15:chartTrackingRefBased/>
  <w15:docId w15:val="{C63659AA-6953-4569-A7CD-4A7D9429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B5CEC"/>
    <w:pPr>
      <w:spacing w:after="0" w:line="240" w:lineRule="auto"/>
      <w:jc w:val="both"/>
    </w:pPr>
    <w:rPr>
      <w:rFonts w:ascii="Garamond" w:eastAsia="Times New Roman" w:hAnsi="Garamond" w:cs="Times New Roman"/>
      <w:kern w:val="0"/>
      <w:sz w:val="24"/>
      <w:szCs w:val="2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B5CE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B5CEC"/>
    <w:rPr>
      <w:rFonts w:ascii="Garamond" w:eastAsia="Times New Roman" w:hAnsi="Garamond" w:cs="Times New Roman"/>
      <w:kern w:val="0"/>
      <w:sz w:val="24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3B5CE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5CEC"/>
    <w:rPr>
      <w:rFonts w:ascii="Garamond" w:eastAsia="Times New Roman" w:hAnsi="Garamond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E4DA0A3A67894BADC8F8EA8CA07CC4" ma:contentTypeVersion="16" ma:contentTypeDescription="Vytvoří nový dokument" ma:contentTypeScope="" ma:versionID="100d8139c48d1b45df23edf92c9a6fb5">
  <xsd:schema xmlns:xsd="http://www.w3.org/2001/XMLSchema" xmlns:xs="http://www.w3.org/2001/XMLSchema" xmlns:p="http://schemas.microsoft.com/office/2006/metadata/properties" xmlns:ns2="c03dcc2d-00ec-4599-b3dd-6e694807e020" xmlns:ns3="1d4b32a5-dbaf-49bd-9c72-af8c88b6ef1c" targetNamespace="http://schemas.microsoft.com/office/2006/metadata/properties" ma:root="true" ma:fieldsID="596c6538538ab5320ccf71eb44d71919" ns2:_="" ns3:_="">
    <xsd:import namespace="c03dcc2d-00ec-4599-b3dd-6e694807e020"/>
    <xsd:import namespace="1d4b32a5-dbaf-49bd-9c72-af8c88b6ef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dcc2d-00ec-4599-b3dd-6e694807e0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79b6866-37ff-4a53-81a4-0a4c729f9f1e}" ma:internalName="TaxCatchAll" ma:showField="CatchAllData" ma:web="c03dcc2d-00ec-4599-b3dd-6e694807e0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b32a5-dbaf-49bd-9c72-af8c88b6e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48fbdb8-179a-4c87-87e1-a65fe5d90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3dcc2d-00ec-4599-b3dd-6e694807e020" xsi:nil="true"/>
    <lcf76f155ced4ddcb4097134ff3c332f xmlns="1d4b32a5-dbaf-49bd-9c72-af8c88b6ef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C1D378-3A24-4B81-A52E-DB7F9A249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dcc2d-00ec-4599-b3dd-6e694807e020"/>
    <ds:schemaRef ds:uri="1d4b32a5-dbaf-49bd-9c72-af8c88b6ef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D8AED-74B5-43FD-9BE9-A71DCCC07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E29659-8C76-415B-9477-8790D40FE9C8}">
  <ds:schemaRefs>
    <ds:schemaRef ds:uri="http://schemas.microsoft.com/office/2006/metadata/properties"/>
    <ds:schemaRef ds:uri="http://schemas.microsoft.com/office/infopath/2007/PartnerControls"/>
    <ds:schemaRef ds:uri="c03dcc2d-00ec-4599-b3dd-6e694807e020"/>
    <ds:schemaRef ds:uri="1d4b32a5-dbaf-49bd-9c72-af8c88b6ef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Hošek</dc:creator>
  <cp:keywords/>
  <dc:description/>
  <cp:lastModifiedBy>Hošek</cp:lastModifiedBy>
  <cp:revision>3</cp:revision>
  <dcterms:created xsi:type="dcterms:W3CDTF">2026-02-18T15:26:00Z</dcterms:created>
  <dcterms:modified xsi:type="dcterms:W3CDTF">2026-03-11T12:43:00Z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0x0101008DE4DA0A3A67894BADC8F8EA8CA07CC4</vt:lpwstr>
  </property>
  <property fmtid="{D5CDD505-2E9C-101B-9397-08002B2CF9AE}" pid="3" name="MediaServiceImageTags">
    <vt:lpwstr/>
  </property>
</Properties>
</file>